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4869" w14:textId="77777777" w:rsidR="000F7F06" w:rsidRDefault="000F7F06" w:rsidP="002B3E9A">
      <w:pPr>
        <w:pStyle w:val="Nagwek3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14:paraId="79001691" w14:textId="27C90652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DD375F6" w14:textId="78F7E67C" w:rsidR="009A4C5A" w:rsidRPr="009A64A2" w:rsidRDefault="009A64A2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180D967C" w:rsidR="009A4C5A" w:rsidRPr="009A64A2" w:rsidRDefault="009A4C5A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 z dnia …… 2025 roku</w:t>
      </w:r>
    </w:p>
    <w:p w14:paraId="14677716" w14:textId="6018D368" w:rsidR="000F7F06" w:rsidRDefault="000D4CC3" w:rsidP="007D0DE7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A7816">
        <w:rPr>
          <w:rFonts w:ascii="Times New Roman" w:hAnsi="Times New Roman" w:cs="Times New Roman"/>
          <w:b/>
          <w:bCs/>
          <w:sz w:val="26"/>
          <w:szCs w:val="26"/>
        </w:rPr>
        <w:t>w sprawie przyjęcia w poczet członków Koła Łowieckiego „XXX” w XXX</w:t>
      </w:r>
      <w:r w:rsidR="00737EFB" w:rsidRPr="003A7816">
        <w:rPr>
          <w:rFonts w:ascii="Times New Roman" w:hAnsi="Times New Roman" w:cs="Times New Roman"/>
          <w:b/>
          <w:bCs/>
          <w:sz w:val="26"/>
          <w:szCs w:val="26"/>
        </w:rPr>
        <w:t xml:space="preserve"> i nadania statusu rezydenta </w:t>
      </w:r>
      <w:r w:rsidRPr="003A7816">
        <w:rPr>
          <w:rFonts w:ascii="Times New Roman" w:hAnsi="Times New Roman" w:cs="Times New Roman"/>
          <w:b/>
          <w:bCs/>
          <w:sz w:val="26"/>
          <w:szCs w:val="26"/>
        </w:rPr>
        <w:t xml:space="preserve">Kol. XXX </w:t>
      </w:r>
      <w:proofErr w:type="spellStart"/>
      <w:r w:rsidRPr="003A7816">
        <w:rPr>
          <w:rFonts w:ascii="Times New Roman" w:hAnsi="Times New Roman" w:cs="Times New Roman"/>
          <w:b/>
          <w:bCs/>
          <w:sz w:val="26"/>
          <w:szCs w:val="26"/>
        </w:rPr>
        <w:t>XXX</w:t>
      </w:r>
      <w:proofErr w:type="spellEnd"/>
    </w:p>
    <w:p w14:paraId="0F6CD7DD" w14:textId="77777777" w:rsidR="007D0DE7" w:rsidRPr="003A7816" w:rsidRDefault="007D0DE7" w:rsidP="007D0DE7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C93530" w14:textId="185814DC" w:rsidR="000F7F06" w:rsidRPr="00687A47" w:rsidRDefault="000D4CC3" w:rsidP="000D4CC3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687A47">
        <w:rPr>
          <w:rFonts w:ascii="Times New Roman" w:hAnsi="Times New Roman" w:cs="Times New Roman"/>
        </w:rPr>
        <w:t>Na podstawie §24 ust.1 i §25 ust.1, ust.2, ust.3</w:t>
      </w:r>
      <w:r w:rsidR="00884240" w:rsidRPr="00687A47">
        <w:rPr>
          <w:rFonts w:ascii="Times New Roman" w:hAnsi="Times New Roman" w:cs="Times New Roman"/>
        </w:rPr>
        <w:t xml:space="preserve"> oraz §27 ust.1</w:t>
      </w:r>
      <w:r w:rsidRPr="00687A47">
        <w:rPr>
          <w:rFonts w:ascii="Times New Roman" w:hAnsi="Times New Roman" w:cs="Times New Roman"/>
        </w:rPr>
        <w:t xml:space="preserve"> Statutu Polskiego Związku Łowieckiego, stanowiącego załącznik do uchwały XXIV Krajowego Zjazdu Delegatów Polskiego Związku Łowieckiego z dnia 16 lutego 2019 r. w związku z §47 pkt.</w:t>
      </w:r>
      <w:r w:rsidR="003E04A3" w:rsidRPr="00687A47">
        <w:rPr>
          <w:rFonts w:ascii="Times New Roman" w:hAnsi="Times New Roman" w:cs="Times New Roman"/>
        </w:rPr>
        <w:t>6 oraz §47 pkt.9</w:t>
      </w:r>
      <w:r w:rsidRPr="00687A47">
        <w:rPr>
          <w:rFonts w:ascii="Times New Roman" w:hAnsi="Times New Roman" w:cs="Times New Roman"/>
        </w:rPr>
        <w:t xml:space="preserve"> Statutu Polskiego Związku Łowieckiego, Zarząd Koła Łowieckiego „XXXX” w XXX na posiedzeniu w dniu XX.XX.XXXX uchwala, co następuje:</w:t>
      </w:r>
    </w:p>
    <w:p w14:paraId="2E8BB066" w14:textId="292FFB8E" w:rsidR="000D4CC3" w:rsidRPr="000D4CC3" w:rsidRDefault="000D4CC3" w:rsidP="00F50A64">
      <w:pPr>
        <w:pStyle w:val="Tekstpodstawowy"/>
        <w:spacing w:before="87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§1</w:t>
      </w:r>
    </w:p>
    <w:p w14:paraId="1C6F3AEE" w14:textId="5A7000C5" w:rsidR="00F50A64" w:rsidRPr="003A7816" w:rsidRDefault="00794AFA" w:rsidP="00884240">
      <w:pPr>
        <w:pStyle w:val="Tekstpodstawowy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3A7816">
        <w:rPr>
          <w:rFonts w:ascii="Times New Roman" w:hAnsi="Times New Roman" w:cs="Times New Roman"/>
        </w:rPr>
        <w:t>P</w:t>
      </w:r>
      <w:r w:rsidR="000D4CC3" w:rsidRPr="003A7816">
        <w:rPr>
          <w:rFonts w:ascii="Times New Roman" w:hAnsi="Times New Roman" w:cs="Times New Roman"/>
        </w:rPr>
        <w:t>rzyjmuje się</w:t>
      </w:r>
      <w:r w:rsidRPr="003A7816">
        <w:rPr>
          <w:rFonts w:ascii="Times New Roman" w:hAnsi="Times New Roman" w:cs="Times New Roman"/>
        </w:rPr>
        <w:t xml:space="preserve"> </w:t>
      </w:r>
      <w:r w:rsidR="000D4CC3" w:rsidRPr="003A7816">
        <w:rPr>
          <w:rFonts w:ascii="Times New Roman" w:hAnsi="Times New Roman" w:cs="Times New Roman"/>
        </w:rPr>
        <w:t>w poczet członków Koła Łowieckiego „XXXX” w XXX</w:t>
      </w:r>
      <w:r w:rsidRPr="003A7816">
        <w:rPr>
          <w:rFonts w:ascii="Times New Roman" w:hAnsi="Times New Roman" w:cs="Times New Roman"/>
        </w:rPr>
        <w:t xml:space="preserve"> Kol. XXX </w:t>
      </w:r>
      <w:proofErr w:type="spellStart"/>
      <w:r w:rsidRPr="003A7816">
        <w:rPr>
          <w:rFonts w:ascii="Times New Roman" w:hAnsi="Times New Roman" w:cs="Times New Roman"/>
        </w:rPr>
        <w:t>XXX</w:t>
      </w:r>
      <w:proofErr w:type="spellEnd"/>
      <w:r w:rsidRPr="003A7816">
        <w:rPr>
          <w:rFonts w:ascii="Times New Roman" w:hAnsi="Times New Roman" w:cs="Times New Roman"/>
        </w:rPr>
        <w:t xml:space="preserve"> zam. XXX XXXX,  numer legitymacji PZŁ A………..</w:t>
      </w:r>
      <w:r w:rsidR="00884240" w:rsidRPr="003A7816">
        <w:rPr>
          <w:rFonts w:ascii="Times New Roman" w:hAnsi="Times New Roman" w:cs="Times New Roman"/>
        </w:rPr>
        <w:t xml:space="preserve"> i na podstawie </w:t>
      </w:r>
      <w:r w:rsidR="00884240" w:rsidRPr="003A7816">
        <w:rPr>
          <w:rFonts w:ascii="Times New Roman" w:hAnsi="Times New Roman" w:cs="Times New Roman"/>
          <w:b/>
          <w:bCs/>
        </w:rPr>
        <w:t>§27 ust.1 Statutu Polskiego Związku Łowieckiego</w:t>
      </w:r>
      <w:r w:rsidR="00DD18CB" w:rsidRPr="003A7816">
        <w:rPr>
          <w:rFonts w:ascii="Times New Roman" w:hAnsi="Times New Roman" w:cs="Times New Roman"/>
        </w:rPr>
        <w:t xml:space="preserve"> </w:t>
      </w:r>
      <w:r w:rsidR="00884240" w:rsidRPr="003A7816">
        <w:rPr>
          <w:rFonts w:ascii="Times New Roman" w:hAnsi="Times New Roman" w:cs="Times New Roman"/>
        </w:rPr>
        <w:t>nadaje</w:t>
      </w:r>
      <w:r w:rsidRPr="003A7816">
        <w:rPr>
          <w:rFonts w:ascii="Times New Roman" w:hAnsi="Times New Roman" w:cs="Times New Roman"/>
        </w:rPr>
        <w:t xml:space="preserve"> się mu </w:t>
      </w:r>
      <w:r w:rsidR="00884240" w:rsidRPr="003A7816">
        <w:rPr>
          <w:rFonts w:ascii="Times New Roman" w:hAnsi="Times New Roman" w:cs="Times New Roman"/>
        </w:rPr>
        <w:t xml:space="preserve">status </w:t>
      </w:r>
      <w:r w:rsidR="00884240" w:rsidRPr="003A7816">
        <w:rPr>
          <w:rFonts w:ascii="Times New Roman" w:hAnsi="Times New Roman" w:cs="Times New Roman"/>
          <w:b/>
          <w:bCs/>
        </w:rPr>
        <w:t>rezydenta</w:t>
      </w:r>
      <w:r w:rsidR="00884240" w:rsidRPr="003A7816">
        <w:rPr>
          <w:rFonts w:ascii="Times New Roman" w:hAnsi="Times New Roman" w:cs="Times New Roman"/>
        </w:rPr>
        <w:t xml:space="preserve"> na okres od dnia XX.XX.XXX roku do dnia XX.XX.XXXX roku.</w:t>
      </w:r>
    </w:p>
    <w:p w14:paraId="2885FDD3" w14:textId="7AB4CDCF" w:rsidR="002B3E9A" w:rsidRDefault="000D4CC3" w:rsidP="002B3E9A">
      <w:pPr>
        <w:pStyle w:val="Tekstpodstawowy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 xml:space="preserve">Kandydat złożył w dniu </w:t>
      </w:r>
      <w:r>
        <w:rPr>
          <w:rFonts w:ascii="Times New Roman" w:hAnsi="Times New Roman" w:cs="Times New Roman"/>
        </w:rPr>
        <w:t>XX.XX.XXXX</w:t>
      </w:r>
      <w:r w:rsidRPr="000D4CC3">
        <w:rPr>
          <w:rFonts w:ascii="Times New Roman" w:hAnsi="Times New Roman" w:cs="Times New Roman"/>
        </w:rPr>
        <w:t xml:space="preserve"> pisemną deklarację członkowską, zgodną ze wzorem określonym w Załączniku nr 3 do Statutu </w:t>
      </w:r>
      <w:r>
        <w:rPr>
          <w:rFonts w:ascii="Times New Roman" w:hAnsi="Times New Roman" w:cs="Times New Roman"/>
        </w:rPr>
        <w:t>Polskiego Związku Łowieckiego wraz z</w:t>
      </w:r>
      <w:r w:rsidR="000A1B4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załącznikami.</w:t>
      </w:r>
    </w:p>
    <w:p w14:paraId="7AACDAC5" w14:textId="50B386C3" w:rsidR="00B977A1" w:rsidRDefault="002B3E9A" w:rsidP="002B3E9A">
      <w:pPr>
        <w:pStyle w:val="Tekstpodstawowy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2B3E9A">
        <w:rPr>
          <w:rFonts w:ascii="Times New Roman" w:hAnsi="Times New Roman" w:cs="Times New Roman"/>
        </w:rPr>
        <w:t xml:space="preserve">Uchwałę podjęto w głosowaniu tajnym, przeprowadzonym zgodnie z </w:t>
      </w:r>
      <w:r w:rsidRPr="003A7816">
        <w:rPr>
          <w:rFonts w:ascii="Times New Roman" w:hAnsi="Times New Roman" w:cs="Times New Roman"/>
          <w:b/>
          <w:bCs/>
        </w:rPr>
        <w:t>§112 ust.2 Statutu P</w:t>
      </w:r>
      <w:r w:rsidR="00B977A1" w:rsidRPr="003A7816">
        <w:rPr>
          <w:rFonts w:ascii="Times New Roman" w:hAnsi="Times New Roman" w:cs="Times New Roman"/>
          <w:b/>
          <w:bCs/>
        </w:rPr>
        <w:t xml:space="preserve">olskiego Związku </w:t>
      </w:r>
      <w:r w:rsidRPr="003A7816">
        <w:rPr>
          <w:rFonts w:ascii="Times New Roman" w:hAnsi="Times New Roman" w:cs="Times New Roman"/>
          <w:b/>
          <w:bCs/>
        </w:rPr>
        <w:t>Ł</w:t>
      </w:r>
      <w:r w:rsidR="00B977A1" w:rsidRPr="003A7816">
        <w:rPr>
          <w:rFonts w:ascii="Times New Roman" w:hAnsi="Times New Roman" w:cs="Times New Roman"/>
          <w:b/>
          <w:bCs/>
        </w:rPr>
        <w:t>owieckiego</w:t>
      </w:r>
      <w:r w:rsidR="00B977A1">
        <w:rPr>
          <w:rFonts w:ascii="Times New Roman" w:hAnsi="Times New Roman" w:cs="Times New Roman"/>
        </w:rPr>
        <w:t>.</w:t>
      </w:r>
      <w:r w:rsidRPr="002B3E9A">
        <w:rPr>
          <w:rFonts w:ascii="Times New Roman" w:hAnsi="Times New Roman" w:cs="Times New Roman"/>
        </w:rPr>
        <w:t xml:space="preserve"> </w:t>
      </w:r>
    </w:p>
    <w:p w14:paraId="780C2A57" w14:textId="6C4D9A78" w:rsidR="002B3E9A" w:rsidRDefault="002B3E9A" w:rsidP="00B977A1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2B3E9A">
        <w:rPr>
          <w:rFonts w:ascii="Times New Roman" w:hAnsi="Times New Roman" w:cs="Times New Roman"/>
        </w:rPr>
        <w:t>W głosowaniu wzięło udział ………</w:t>
      </w:r>
      <w:r>
        <w:rPr>
          <w:rFonts w:ascii="Times New Roman" w:hAnsi="Times New Roman" w:cs="Times New Roman"/>
        </w:rPr>
        <w:t xml:space="preserve"> </w:t>
      </w:r>
      <w:r w:rsidRPr="002B3E9A">
        <w:rPr>
          <w:rFonts w:ascii="Times New Roman" w:hAnsi="Times New Roman" w:cs="Times New Roman"/>
        </w:rPr>
        <w:t>członków Zarządu Koła.</w:t>
      </w:r>
      <w:r w:rsidR="00B977A1">
        <w:rPr>
          <w:rFonts w:ascii="Times New Roman" w:hAnsi="Times New Roman" w:cs="Times New Roman"/>
        </w:rPr>
        <w:t xml:space="preserve">  </w:t>
      </w:r>
      <w:r w:rsidRPr="002B3E9A">
        <w:rPr>
          <w:rFonts w:ascii="Times New Roman" w:hAnsi="Times New Roman" w:cs="Times New Roman"/>
        </w:rPr>
        <w:t>Oddano głosy</w:t>
      </w:r>
      <w:r w:rsidR="00B977A1">
        <w:rPr>
          <w:rFonts w:ascii="Times New Roman" w:hAnsi="Times New Roman" w:cs="Times New Roman"/>
        </w:rPr>
        <w:t>:</w:t>
      </w:r>
      <w:r w:rsidR="00B977A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 w:rsidRPr="002B3E9A">
        <w:rPr>
          <w:rFonts w:ascii="Times New Roman" w:hAnsi="Times New Roman" w:cs="Times New Roman"/>
        </w:rPr>
        <w:t>za przyjęciem – ……… , przeciw – ……… , wstrzymało się – ………..</w:t>
      </w:r>
    </w:p>
    <w:p w14:paraId="36911B39" w14:textId="508198D3" w:rsidR="00886164" w:rsidRPr="00886164" w:rsidRDefault="00886164" w:rsidP="00886164">
      <w:pPr>
        <w:pStyle w:val="Tekstpodstawowy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8679F7">
        <w:rPr>
          <w:rFonts w:ascii="Times New Roman" w:hAnsi="Times New Roman" w:cs="Times New Roman"/>
        </w:rPr>
        <w:t>Kandydat uzyskał wymagan</w:t>
      </w:r>
      <w:r>
        <w:rPr>
          <w:rFonts w:ascii="Times New Roman" w:hAnsi="Times New Roman" w:cs="Times New Roman"/>
        </w:rPr>
        <w:t>ą</w:t>
      </w:r>
      <w:r w:rsidRPr="008679F7">
        <w:rPr>
          <w:rFonts w:ascii="Times New Roman" w:hAnsi="Times New Roman" w:cs="Times New Roman"/>
        </w:rPr>
        <w:t xml:space="preserve"> większości głosów, o której mowa w </w:t>
      </w:r>
      <w:r w:rsidRPr="00886164">
        <w:rPr>
          <w:rFonts w:ascii="Times New Roman" w:hAnsi="Times New Roman" w:cs="Times New Roman"/>
          <w:b/>
          <w:bCs/>
        </w:rPr>
        <w:t>§111 ust.1 Statutu Polskiego Związku Łowieckiego.</w:t>
      </w:r>
    </w:p>
    <w:p w14:paraId="0DE0E6C2" w14:textId="0F50182E" w:rsidR="000D4CC3" w:rsidRPr="000D4CC3" w:rsidRDefault="000D4CC3" w:rsidP="00F50A64">
      <w:pPr>
        <w:pStyle w:val="Tekstpodstawowy"/>
        <w:spacing w:before="87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§2</w:t>
      </w:r>
    </w:p>
    <w:p w14:paraId="0801535B" w14:textId="70A5A9EE" w:rsidR="000D4CC3" w:rsidRPr="00687A47" w:rsidRDefault="000D4CC3" w:rsidP="00F50A64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687A47">
        <w:rPr>
          <w:rFonts w:ascii="Times New Roman" w:hAnsi="Times New Roman" w:cs="Times New Roman"/>
        </w:rPr>
        <w:t>Zarząd stwierdza, że kandydat spełnia wszystkie wymogi określone w §24 Statutu P</w:t>
      </w:r>
      <w:r w:rsidR="00F50A64" w:rsidRPr="00687A47">
        <w:rPr>
          <w:rFonts w:ascii="Times New Roman" w:hAnsi="Times New Roman" w:cs="Times New Roman"/>
        </w:rPr>
        <w:t xml:space="preserve">olskiego </w:t>
      </w:r>
      <w:r w:rsidRPr="00687A47">
        <w:rPr>
          <w:rFonts w:ascii="Times New Roman" w:hAnsi="Times New Roman" w:cs="Times New Roman"/>
        </w:rPr>
        <w:t>Z</w:t>
      </w:r>
      <w:r w:rsidR="00F50A64" w:rsidRPr="00687A47">
        <w:rPr>
          <w:rFonts w:ascii="Times New Roman" w:hAnsi="Times New Roman" w:cs="Times New Roman"/>
        </w:rPr>
        <w:t xml:space="preserve">wiązku </w:t>
      </w:r>
      <w:r w:rsidRPr="00687A47">
        <w:rPr>
          <w:rFonts w:ascii="Times New Roman" w:hAnsi="Times New Roman" w:cs="Times New Roman"/>
        </w:rPr>
        <w:t>Ł</w:t>
      </w:r>
      <w:r w:rsidR="00F50A64" w:rsidRPr="00687A47">
        <w:rPr>
          <w:rFonts w:ascii="Times New Roman" w:hAnsi="Times New Roman" w:cs="Times New Roman"/>
        </w:rPr>
        <w:t>owieckiego</w:t>
      </w:r>
      <w:r w:rsidRPr="00687A47">
        <w:rPr>
          <w:rFonts w:ascii="Times New Roman" w:hAnsi="Times New Roman" w:cs="Times New Roman"/>
        </w:rPr>
        <w:t>, tj.:</w:t>
      </w:r>
    </w:p>
    <w:p w14:paraId="35E78A59" w14:textId="77777777" w:rsidR="000D4CC3" w:rsidRPr="000D4CC3" w:rsidRDefault="000D4CC3" w:rsidP="00F50A64">
      <w:pPr>
        <w:pStyle w:val="Tekstpodstawowy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>posiada członkostwo w Polskim Związku Łowieckim,</w:t>
      </w:r>
    </w:p>
    <w:p w14:paraId="0EB34C54" w14:textId="4AC4ED2D" w:rsidR="000D4CC3" w:rsidRPr="000D4CC3" w:rsidRDefault="000D4CC3" w:rsidP="00F50A64">
      <w:pPr>
        <w:pStyle w:val="Tekstpodstawowy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>złożył prawidłowo wypełnioną deklarację członkowską</w:t>
      </w:r>
      <w:r w:rsidR="000F7F06">
        <w:rPr>
          <w:rFonts w:ascii="Times New Roman" w:hAnsi="Times New Roman" w:cs="Times New Roman"/>
        </w:rPr>
        <w:t xml:space="preserve"> wraz z załącznikami</w:t>
      </w:r>
      <w:r w:rsidRPr="000D4CC3">
        <w:rPr>
          <w:rFonts w:ascii="Times New Roman" w:hAnsi="Times New Roman" w:cs="Times New Roman"/>
        </w:rPr>
        <w:t>,</w:t>
      </w:r>
    </w:p>
    <w:p w14:paraId="00F3991D" w14:textId="255879B3" w:rsidR="005A0128" w:rsidRPr="00886164" w:rsidRDefault="000D4CC3" w:rsidP="005A0128">
      <w:pPr>
        <w:pStyle w:val="Tekstpodstawowy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>zobowiązał się do</w:t>
      </w:r>
      <w:r w:rsidR="00F50A64">
        <w:rPr>
          <w:rFonts w:ascii="Times New Roman" w:hAnsi="Times New Roman" w:cs="Times New Roman"/>
        </w:rPr>
        <w:t>:</w:t>
      </w:r>
      <w:r w:rsidRPr="000D4CC3">
        <w:rPr>
          <w:rFonts w:ascii="Times New Roman" w:hAnsi="Times New Roman" w:cs="Times New Roman"/>
        </w:rPr>
        <w:t xml:space="preserve"> przestrzegania Statutu PZŁ,</w:t>
      </w:r>
      <w:r w:rsidR="00F50A64">
        <w:rPr>
          <w:rFonts w:ascii="Times New Roman" w:hAnsi="Times New Roman" w:cs="Times New Roman"/>
        </w:rPr>
        <w:t xml:space="preserve"> przepisów wewnątrzorganizacyjnych obowiązujących w Związku oraz kole łowieckim, </w:t>
      </w:r>
      <w:r w:rsidRPr="000D4CC3">
        <w:rPr>
          <w:rFonts w:ascii="Times New Roman" w:hAnsi="Times New Roman" w:cs="Times New Roman"/>
        </w:rPr>
        <w:t>zasad etyki łowieckiej,</w:t>
      </w:r>
      <w:r w:rsidR="00F50A64">
        <w:rPr>
          <w:rFonts w:ascii="Times New Roman" w:hAnsi="Times New Roman" w:cs="Times New Roman"/>
        </w:rPr>
        <w:t xml:space="preserve"> regulowania w</w:t>
      </w:r>
      <w:r w:rsidR="002B3E9A">
        <w:rPr>
          <w:rFonts w:ascii="Times New Roman" w:hAnsi="Times New Roman" w:cs="Times New Roman"/>
        </w:rPr>
        <w:t> </w:t>
      </w:r>
      <w:r w:rsidR="00F50A64">
        <w:rPr>
          <w:rFonts w:ascii="Times New Roman" w:hAnsi="Times New Roman" w:cs="Times New Roman"/>
        </w:rPr>
        <w:t>terminie składek członkowskich oraz innych opłat obowiązujących w kole, a także wywiązywa</w:t>
      </w:r>
      <w:r w:rsidR="00DD18CB">
        <w:rPr>
          <w:rFonts w:ascii="Times New Roman" w:hAnsi="Times New Roman" w:cs="Times New Roman"/>
        </w:rPr>
        <w:t>nia</w:t>
      </w:r>
      <w:r w:rsidR="00F50A64">
        <w:rPr>
          <w:rFonts w:ascii="Times New Roman" w:hAnsi="Times New Roman" w:cs="Times New Roman"/>
        </w:rPr>
        <w:t xml:space="preserve"> się z pozostałych obowiązków wynikających z Statutu Polskiego Związku Łowieckiego oraz uchwał Koła.</w:t>
      </w:r>
      <w:r w:rsidR="00DD18CB">
        <w:rPr>
          <w:rFonts w:ascii="Times New Roman" w:hAnsi="Times New Roman" w:cs="Times New Roman"/>
        </w:rPr>
        <w:t xml:space="preserve"> </w:t>
      </w:r>
      <w:r w:rsidRPr="00DD18CB">
        <w:rPr>
          <w:rFonts w:ascii="Times New Roman" w:hAnsi="Times New Roman" w:cs="Times New Roman"/>
        </w:rPr>
        <w:t>W związku z powyższym Zarząd Koła, działając zgodnie z §25 ust.1 Statutu P</w:t>
      </w:r>
      <w:r w:rsidR="003A7816">
        <w:rPr>
          <w:rFonts w:ascii="Times New Roman" w:hAnsi="Times New Roman" w:cs="Times New Roman"/>
        </w:rPr>
        <w:t xml:space="preserve">olskiego </w:t>
      </w:r>
      <w:r w:rsidRPr="00DD18CB">
        <w:rPr>
          <w:rFonts w:ascii="Times New Roman" w:hAnsi="Times New Roman" w:cs="Times New Roman"/>
        </w:rPr>
        <w:t>Z</w:t>
      </w:r>
      <w:r w:rsidR="003A7816">
        <w:rPr>
          <w:rFonts w:ascii="Times New Roman" w:hAnsi="Times New Roman" w:cs="Times New Roman"/>
        </w:rPr>
        <w:t xml:space="preserve">wiązku </w:t>
      </w:r>
      <w:r w:rsidRPr="00DD18CB">
        <w:rPr>
          <w:rFonts w:ascii="Times New Roman" w:hAnsi="Times New Roman" w:cs="Times New Roman"/>
        </w:rPr>
        <w:t>Ł</w:t>
      </w:r>
      <w:r w:rsidR="003A7816">
        <w:rPr>
          <w:rFonts w:ascii="Times New Roman" w:hAnsi="Times New Roman" w:cs="Times New Roman"/>
        </w:rPr>
        <w:t>owi</w:t>
      </w:r>
      <w:r w:rsidR="00687A47">
        <w:rPr>
          <w:rFonts w:ascii="Times New Roman" w:hAnsi="Times New Roman" w:cs="Times New Roman"/>
        </w:rPr>
        <w:t>e</w:t>
      </w:r>
      <w:r w:rsidR="003A7816">
        <w:rPr>
          <w:rFonts w:ascii="Times New Roman" w:hAnsi="Times New Roman" w:cs="Times New Roman"/>
        </w:rPr>
        <w:t>ckiego</w:t>
      </w:r>
      <w:r w:rsidRPr="00DD18CB">
        <w:rPr>
          <w:rFonts w:ascii="Times New Roman" w:hAnsi="Times New Roman" w:cs="Times New Roman"/>
        </w:rPr>
        <w:t>, podjął niniejszą uchwałę w terminie przewidzianym przez Statut.</w:t>
      </w:r>
    </w:p>
    <w:p w14:paraId="2076F50A" w14:textId="15DA5DD6" w:rsidR="000D4CC3" w:rsidRPr="000D4CC3" w:rsidRDefault="000D4CC3" w:rsidP="00F50A64">
      <w:pPr>
        <w:pStyle w:val="Tekstpodstawowy"/>
        <w:spacing w:before="87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lastRenderedPageBreak/>
        <w:t>§3</w:t>
      </w:r>
    </w:p>
    <w:p w14:paraId="068F7EE8" w14:textId="0725FED4" w:rsidR="00540702" w:rsidRDefault="000D4CC3" w:rsidP="00540702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>Członkowi</w:t>
      </w:r>
      <w:r w:rsidR="00884240">
        <w:rPr>
          <w:rFonts w:ascii="Times New Roman" w:hAnsi="Times New Roman" w:cs="Times New Roman"/>
        </w:rPr>
        <w:t>, któremu nadano status rezydenta</w:t>
      </w:r>
      <w:r w:rsidRPr="000D4CC3">
        <w:rPr>
          <w:rFonts w:ascii="Times New Roman" w:hAnsi="Times New Roman" w:cs="Times New Roman"/>
        </w:rPr>
        <w:t xml:space="preserve"> przysługują prawa określone w §</w:t>
      </w:r>
      <w:r w:rsidR="00F50A64" w:rsidRPr="00F50A64">
        <w:rPr>
          <w:rFonts w:ascii="Times New Roman" w:hAnsi="Times New Roman" w:cs="Times New Roman"/>
        </w:rPr>
        <w:t>28</w:t>
      </w:r>
      <w:r w:rsidR="00884240">
        <w:rPr>
          <w:rFonts w:ascii="Times New Roman" w:hAnsi="Times New Roman" w:cs="Times New Roman"/>
        </w:rPr>
        <w:t xml:space="preserve"> </w:t>
      </w:r>
      <w:r w:rsidRPr="000D4CC3">
        <w:rPr>
          <w:rFonts w:ascii="Times New Roman" w:hAnsi="Times New Roman" w:cs="Times New Roman"/>
        </w:rPr>
        <w:t xml:space="preserve">Statutu </w:t>
      </w:r>
      <w:r w:rsidR="00F50A64">
        <w:rPr>
          <w:rFonts w:ascii="Times New Roman" w:hAnsi="Times New Roman" w:cs="Times New Roman"/>
        </w:rPr>
        <w:t xml:space="preserve">Polskiego Związku Łowieckiego </w:t>
      </w:r>
      <w:r w:rsidR="00884240">
        <w:rPr>
          <w:rFonts w:ascii="Times New Roman" w:hAnsi="Times New Roman" w:cs="Times New Roman"/>
        </w:rPr>
        <w:t>z wyjątkiem praw przewidzianych w</w:t>
      </w:r>
      <w:r w:rsidR="003A7816">
        <w:rPr>
          <w:rFonts w:ascii="Times New Roman" w:hAnsi="Times New Roman" w:cs="Times New Roman"/>
        </w:rPr>
        <w:t xml:space="preserve"> </w:t>
      </w:r>
      <w:r w:rsidR="00884240">
        <w:rPr>
          <w:rFonts w:ascii="Times New Roman" w:hAnsi="Times New Roman" w:cs="Times New Roman"/>
        </w:rPr>
        <w:t>§28 ust.1 Statutu Polskiego Związku Łowieckiego oraz prawa do głosowania podczas walnego zgromadzenia.</w:t>
      </w:r>
    </w:p>
    <w:p w14:paraId="7F806CC4" w14:textId="3745A9CA" w:rsidR="000F7F06" w:rsidRDefault="000D4CC3" w:rsidP="00540702">
      <w:pPr>
        <w:pStyle w:val="Tekstpodstawowy"/>
        <w:spacing w:before="87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§4</w:t>
      </w:r>
    </w:p>
    <w:p w14:paraId="11CB3A76" w14:textId="27224103" w:rsidR="00D47B7C" w:rsidRPr="00687A47" w:rsidRDefault="00B977A1" w:rsidP="00B977A1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687A47">
        <w:rPr>
          <w:rFonts w:ascii="Times New Roman" w:hAnsi="Times New Roman" w:cs="Times New Roman"/>
        </w:rPr>
        <w:t>Na członku</w:t>
      </w:r>
      <w:r w:rsidR="00884240" w:rsidRPr="00687A47">
        <w:rPr>
          <w:rFonts w:ascii="Times New Roman" w:hAnsi="Times New Roman" w:cs="Times New Roman"/>
        </w:rPr>
        <w:t xml:space="preserve">, któremu nadano status rezydenta </w:t>
      </w:r>
      <w:r w:rsidRPr="00687A47">
        <w:rPr>
          <w:rFonts w:ascii="Times New Roman" w:hAnsi="Times New Roman" w:cs="Times New Roman"/>
        </w:rPr>
        <w:t>ciążą obowiązki określone</w:t>
      </w:r>
      <w:r w:rsidR="00DD18CB" w:rsidRPr="00687A47">
        <w:rPr>
          <w:rFonts w:ascii="Times New Roman" w:hAnsi="Times New Roman" w:cs="Times New Roman"/>
        </w:rPr>
        <w:t xml:space="preserve"> w</w:t>
      </w:r>
      <w:r w:rsidRPr="00687A47">
        <w:rPr>
          <w:rFonts w:ascii="Times New Roman" w:hAnsi="Times New Roman" w:cs="Times New Roman"/>
        </w:rPr>
        <w:t xml:space="preserve"> §29 Statutu Polskiego Związku Łowieckiego oraz w zasadach wewnątrzorganizacyjnych obowiązujących w Kole Łowieckim, z zastrzeżeniem że przepisów zawartych w §26 ust.1, §29 ust.10 Statutu P</w:t>
      </w:r>
      <w:r w:rsidR="003A7816" w:rsidRPr="00687A47">
        <w:rPr>
          <w:rFonts w:ascii="Times New Roman" w:hAnsi="Times New Roman" w:cs="Times New Roman"/>
        </w:rPr>
        <w:t xml:space="preserve">olskiego </w:t>
      </w:r>
      <w:r w:rsidRPr="00687A47">
        <w:rPr>
          <w:rFonts w:ascii="Times New Roman" w:hAnsi="Times New Roman" w:cs="Times New Roman"/>
        </w:rPr>
        <w:t>Z</w:t>
      </w:r>
      <w:r w:rsidR="003A7816" w:rsidRPr="00687A47">
        <w:rPr>
          <w:rFonts w:ascii="Times New Roman" w:hAnsi="Times New Roman" w:cs="Times New Roman"/>
        </w:rPr>
        <w:t xml:space="preserve">wiązku </w:t>
      </w:r>
      <w:r w:rsidRPr="00687A47">
        <w:rPr>
          <w:rFonts w:ascii="Times New Roman" w:hAnsi="Times New Roman" w:cs="Times New Roman"/>
        </w:rPr>
        <w:t>Ł</w:t>
      </w:r>
      <w:r w:rsidR="003A7816" w:rsidRPr="00687A47">
        <w:rPr>
          <w:rFonts w:ascii="Times New Roman" w:hAnsi="Times New Roman" w:cs="Times New Roman"/>
        </w:rPr>
        <w:t>owieckiego</w:t>
      </w:r>
      <w:r w:rsidRPr="00687A47">
        <w:rPr>
          <w:rFonts w:ascii="Times New Roman" w:hAnsi="Times New Roman" w:cs="Times New Roman"/>
        </w:rPr>
        <w:t xml:space="preserve"> nie stosuje się. Ponadto rezydent nie może reprezentować koła na zewnątrz, w tym brać udziału w zawodach organizowanych przez organy Zrzeszenia.</w:t>
      </w:r>
    </w:p>
    <w:p w14:paraId="0846B293" w14:textId="5695F16E" w:rsidR="00737EFB" w:rsidRDefault="00737EFB" w:rsidP="00737EFB">
      <w:pPr>
        <w:pStyle w:val="Tekstpodstawowy"/>
        <w:spacing w:before="87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EFB">
        <w:rPr>
          <w:rFonts w:ascii="Times New Roman" w:hAnsi="Times New Roman" w:cs="Times New Roman"/>
          <w:b/>
          <w:bCs/>
          <w:sz w:val="28"/>
          <w:szCs w:val="28"/>
        </w:rPr>
        <w:t>§5</w:t>
      </w:r>
    </w:p>
    <w:p w14:paraId="50E15890" w14:textId="5F6161D4" w:rsidR="00737EFB" w:rsidRPr="00737EFB" w:rsidRDefault="00737EFB" w:rsidP="00737EFB">
      <w:pPr>
        <w:pStyle w:val="Tekstpodstawowy"/>
        <w:spacing w:before="87" w:line="360" w:lineRule="auto"/>
        <w:ind w:left="0"/>
        <w:jc w:val="both"/>
        <w:rPr>
          <w:rFonts w:ascii="Times New Roman" w:hAnsi="Times New Roman" w:cs="Times New Roman"/>
        </w:rPr>
      </w:pPr>
      <w:r w:rsidRPr="008C2E31">
        <w:rPr>
          <w:rFonts w:ascii="Times New Roman" w:hAnsi="Times New Roman" w:cs="Times New Roman"/>
        </w:rPr>
        <w:t>Zobowiązuje się Sekretarza Koła do przesłania</w:t>
      </w:r>
      <w:r>
        <w:rPr>
          <w:rFonts w:ascii="Times New Roman" w:hAnsi="Times New Roman" w:cs="Times New Roman"/>
        </w:rPr>
        <w:t xml:space="preserve"> informacji o podjętej uchwale do Zarządu Okręgowego Polskiego Związku Łowieckiego w Krośnie</w:t>
      </w:r>
      <w:r w:rsidR="003A7816">
        <w:rPr>
          <w:rFonts w:ascii="Times New Roman" w:hAnsi="Times New Roman" w:cs="Times New Roman"/>
        </w:rPr>
        <w:t xml:space="preserve"> w terminie 14 dni od dnia kiedy uchwała stała się wykonalna.</w:t>
      </w:r>
    </w:p>
    <w:p w14:paraId="7ABC18D9" w14:textId="40791746" w:rsidR="00B977A1" w:rsidRPr="000D4CC3" w:rsidRDefault="000D4CC3" w:rsidP="00B977A1">
      <w:pPr>
        <w:pStyle w:val="Tekstpodstawowy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3A7816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FA91E8E" w14:textId="2B8CCD66" w:rsidR="009A4C5A" w:rsidRDefault="000D4CC3" w:rsidP="00540702">
      <w:pPr>
        <w:pStyle w:val="Tekstpodstawowy"/>
        <w:spacing w:line="360" w:lineRule="auto"/>
        <w:ind w:left="0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>Uchwała wchodzi w życie z dniem podjęcia.</w:t>
      </w:r>
    </w:p>
    <w:p w14:paraId="588126B8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63757E0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23460DFC" w:rsidR="009A4C5A" w:rsidRPr="00540702" w:rsidRDefault="009A64A2" w:rsidP="00540702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540702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64ECB7E2" w14:textId="0F88AFE1" w:rsidR="009A64A2" w:rsidRPr="00756B9D" w:rsidRDefault="009A64A2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4C02A554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FB1E3A">
      <w:headerReference w:type="default" r:id="rId8"/>
      <w:pgSz w:w="11906" w:h="16838"/>
      <w:pgMar w:top="0" w:right="1417" w:bottom="142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974B" w14:textId="77777777" w:rsidR="00117E5F" w:rsidRDefault="00117E5F" w:rsidP="003072FD">
      <w:pPr>
        <w:spacing w:after="0" w:line="240" w:lineRule="auto"/>
      </w:pPr>
      <w:r>
        <w:separator/>
      </w:r>
    </w:p>
  </w:endnote>
  <w:endnote w:type="continuationSeparator" w:id="0">
    <w:p w14:paraId="695F460A" w14:textId="77777777" w:rsidR="00117E5F" w:rsidRDefault="00117E5F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FFA7C" w14:textId="77777777" w:rsidR="00117E5F" w:rsidRDefault="00117E5F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396BEDCA" w14:textId="77777777" w:rsidR="00117E5F" w:rsidRDefault="00117E5F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DC9"/>
    <w:multiLevelType w:val="multilevel"/>
    <w:tmpl w:val="F00E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559CD"/>
    <w:multiLevelType w:val="hybridMultilevel"/>
    <w:tmpl w:val="5C78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E086C"/>
    <w:multiLevelType w:val="multilevel"/>
    <w:tmpl w:val="99A4C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70065"/>
    <w:multiLevelType w:val="multilevel"/>
    <w:tmpl w:val="9C169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A962B48"/>
    <w:multiLevelType w:val="multilevel"/>
    <w:tmpl w:val="3DB4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5"/>
  </w:num>
  <w:num w:numId="2" w16cid:durableId="1619067082">
    <w:abstractNumId w:val="5"/>
    <w:lvlOverride w:ilvl="0">
      <w:startOverride w:val="1"/>
    </w:lvlOverride>
  </w:num>
  <w:num w:numId="3" w16cid:durableId="1585454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1"/>
  </w:num>
  <w:num w:numId="5" w16cid:durableId="135033353">
    <w:abstractNumId w:val="7"/>
  </w:num>
  <w:num w:numId="6" w16cid:durableId="1707608095">
    <w:abstractNumId w:val="0"/>
  </w:num>
  <w:num w:numId="7" w16cid:durableId="108165350">
    <w:abstractNumId w:val="3"/>
  </w:num>
  <w:num w:numId="8" w16cid:durableId="532114125">
    <w:abstractNumId w:val="4"/>
  </w:num>
  <w:num w:numId="9" w16cid:durableId="276640518">
    <w:abstractNumId w:val="2"/>
  </w:num>
  <w:num w:numId="10" w16cid:durableId="1668053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A1B44"/>
    <w:rsid w:val="000D4CC3"/>
    <w:rsid w:val="000E10E4"/>
    <w:rsid w:val="000F7AC1"/>
    <w:rsid w:val="000F7F06"/>
    <w:rsid w:val="00102FAC"/>
    <w:rsid w:val="00113AD5"/>
    <w:rsid w:val="00117E5F"/>
    <w:rsid w:val="00124C2B"/>
    <w:rsid w:val="0019692A"/>
    <w:rsid w:val="00197B4E"/>
    <w:rsid w:val="001D4B14"/>
    <w:rsid w:val="00213996"/>
    <w:rsid w:val="00221D79"/>
    <w:rsid w:val="00263C5F"/>
    <w:rsid w:val="00274C2A"/>
    <w:rsid w:val="002B3E9A"/>
    <w:rsid w:val="003072FD"/>
    <w:rsid w:val="00307DDC"/>
    <w:rsid w:val="00333F09"/>
    <w:rsid w:val="003841CC"/>
    <w:rsid w:val="0039360B"/>
    <w:rsid w:val="003A7816"/>
    <w:rsid w:val="003D4DB1"/>
    <w:rsid w:val="003E04A3"/>
    <w:rsid w:val="00410CF9"/>
    <w:rsid w:val="00457CC8"/>
    <w:rsid w:val="004819BE"/>
    <w:rsid w:val="00511F29"/>
    <w:rsid w:val="005355C0"/>
    <w:rsid w:val="00540702"/>
    <w:rsid w:val="0054326A"/>
    <w:rsid w:val="0058334B"/>
    <w:rsid w:val="005A0128"/>
    <w:rsid w:val="005B3219"/>
    <w:rsid w:val="005B51AA"/>
    <w:rsid w:val="005C4C17"/>
    <w:rsid w:val="005D0339"/>
    <w:rsid w:val="006065E7"/>
    <w:rsid w:val="0061351D"/>
    <w:rsid w:val="00622226"/>
    <w:rsid w:val="006358DC"/>
    <w:rsid w:val="006524F8"/>
    <w:rsid w:val="0067452B"/>
    <w:rsid w:val="00682ADA"/>
    <w:rsid w:val="00687A47"/>
    <w:rsid w:val="006B4159"/>
    <w:rsid w:val="006E1706"/>
    <w:rsid w:val="006E5422"/>
    <w:rsid w:val="0072650C"/>
    <w:rsid w:val="00737EFB"/>
    <w:rsid w:val="00756B9D"/>
    <w:rsid w:val="00787BF8"/>
    <w:rsid w:val="00794AFA"/>
    <w:rsid w:val="007D0DE7"/>
    <w:rsid w:val="007D7CE9"/>
    <w:rsid w:val="00884240"/>
    <w:rsid w:val="00886164"/>
    <w:rsid w:val="008B6947"/>
    <w:rsid w:val="008E2AB2"/>
    <w:rsid w:val="00930F68"/>
    <w:rsid w:val="00935460"/>
    <w:rsid w:val="0098151E"/>
    <w:rsid w:val="009864A6"/>
    <w:rsid w:val="009A4C5A"/>
    <w:rsid w:val="009A64A2"/>
    <w:rsid w:val="009E7CF7"/>
    <w:rsid w:val="00A24F01"/>
    <w:rsid w:val="00A316F7"/>
    <w:rsid w:val="00A508F2"/>
    <w:rsid w:val="00A55AC0"/>
    <w:rsid w:val="00A652A1"/>
    <w:rsid w:val="00AF141C"/>
    <w:rsid w:val="00B074E7"/>
    <w:rsid w:val="00B16FF6"/>
    <w:rsid w:val="00B20BBD"/>
    <w:rsid w:val="00B67B7A"/>
    <w:rsid w:val="00B977A1"/>
    <w:rsid w:val="00BB079C"/>
    <w:rsid w:val="00BF37FA"/>
    <w:rsid w:val="00C56CEC"/>
    <w:rsid w:val="00C8213A"/>
    <w:rsid w:val="00CA6F30"/>
    <w:rsid w:val="00CC6371"/>
    <w:rsid w:val="00CD362C"/>
    <w:rsid w:val="00D208AB"/>
    <w:rsid w:val="00D32CCA"/>
    <w:rsid w:val="00D47B7C"/>
    <w:rsid w:val="00DC4503"/>
    <w:rsid w:val="00DD18CB"/>
    <w:rsid w:val="00E01EA7"/>
    <w:rsid w:val="00E13387"/>
    <w:rsid w:val="00E2179D"/>
    <w:rsid w:val="00ED48C5"/>
    <w:rsid w:val="00F50A64"/>
    <w:rsid w:val="00F51082"/>
    <w:rsid w:val="00F925F4"/>
    <w:rsid w:val="00FA7D38"/>
    <w:rsid w:val="00FB1E3A"/>
    <w:rsid w:val="00FC1842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14</cp:revision>
  <dcterms:created xsi:type="dcterms:W3CDTF">2025-10-31T11:33:00Z</dcterms:created>
  <dcterms:modified xsi:type="dcterms:W3CDTF">2026-02-10T11:43:00Z</dcterms:modified>
</cp:coreProperties>
</file>